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432C8D6A" w14:textId="77777777" w:rsidTr="00675A85">
        <w:trPr>
          <w:trHeight w:val="1152"/>
        </w:trPr>
        <w:tc>
          <w:tcPr>
            <w:tcW w:w="1008" w:type="dxa"/>
          </w:tcPr>
          <w:p w14:paraId="553769BE" w14:textId="77777777" w:rsidR="00675A85" w:rsidRDefault="00675A85" w:rsidP="00675A85"/>
        </w:tc>
        <w:tc>
          <w:tcPr>
            <w:tcW w:w="5130" w:type="dxa"/>
          </w:tcPr>
          <w:p w14:paraId="49E07670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257AF600" wp14:editId="793C28A0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:rsidRPr="00172516" w14:paraId="6FAD5FFE" w14:textId="77777777" w:rsidTr="00675A85">
        <w:tc>
          <w:tcPr>
            <w:tcW w:w="1008" w:type="dxa"/>
          </w:tcPr>
          <w:p w14:paraId="1F39F679" w14:textId="77777777" w:rsidR="00675A85" w:rsidRPr="00172516" w:rsidRDefault="00675A85" w:rsidP="00675A85">
            <w:pPr>
              <w:rPr>
                <w:rFonts w:ascii="Times New Roman" w:hAnsi="Times New Roman" w:cs="Times New Roman"/>
                <w:b/>
                <w:bCs/>
              </w:rPr>
            </w:pPr>
            <w:r w:rsidRPr="00172516">
              <w:rPr>
                <w:rFonts w:ascii="Times New Roman" w:hAnsi="Times New Roman" w:cs="Times New Roman"/>
                <w:b/>
                <w:bCs/>
              </w:rPr>
              <w:drawing>
                <wp:inline distT="0" distB="0" distL="0" distR="0" wp14:anchorId="13EF7F09" wp14:editId="65E927F3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DB14711" w14:textId="77777777" w:rsidR="00675A85" w:rsidRPr="0017251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516">
              <w:rPr>
                <w:rFonts w:ascii="Times New Roman" w:hAnsi="Times New Roman" w:cs="Times New Roman"/>
                <w:b/>
                <w:bCs/>
              </w:rPr>
              <w:t>REPUBLIKA HRVATSKA</w:t>
            </w:r>
          </w:p>
          <w:p w14:paraId="6500191C" w14:textId="77777777" w:rsidR="00675A85" w:rsidRPr="0017251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516">
              <w:rPr>
                <w:rFonts w:ascii="Times New Roman" w:hAnsi="Times New Roman" w:cs="Times New Roman"/>
                <w:b/>
                <w:bCs/>
              </w:rPr>
              <w:t>BJELOVARSKO-BILOGORSKA ŽUPANIJA</w:t>
            </w:r>
          </w:p>
          <w:p w14:paraId="4FD04161" w14:textId="77777777" w:rsidR="00675A85" w:rsidRPr="00172516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2516">
              <w:rPr>
                <w:rFonts w:ascii="Times New Roman" w:hAnsi="Times New Roman" w:cs="Times New Roman"/>
                <w:b/>
                <w:bCs/>
              </w:rPr>
              <w:t>GRAD ČAZMA</w:t>
            </w:r>
          </w:p>
          <w:p w14:paraId="036909E6" w14:textId="60554E14" w:rsidR="00675A85" w:rsidRPr="00172516" w:rsidRDefault="00172516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GRADSKO VIJEĆE</w:t>
            </w:r>
          </w:p>
        </w:tc>
      </w:tr>
    </w:tbl>
    <w:p w14:paraId="78E3A05C" w14:textId="0387E310" w:rsidR="008C5FE5" w:rsidRPr="00172516" w:rsidRDefault="00C1270F" w:rsidP="00B92D0F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PRIJEDLOG</w:t>
      </w:r>
    </w:p>
    <w:p w14:paraId="4F8BF443" w14:textId="77777777" w:rsidR="00675A85" w:rsidRPr="0017251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47269E82" w14:textId="77777777" w:rsidR="00675A85" w:rsidRPr="0017251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2F9BB7D8" w14:textId="77777777" w:rsidR="00675A85" w:rsidRPr="0017251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03E8B26A" w14:textId="77777777" w:rsidR="00675A85" w:rsidRPr="0017251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111130ED" w14:textId="77777777" w:rsidR="00675A85" w:rsidRPr="00172516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5B8EB236" w14:textId="77777777" w:rsidR="00B92D0F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17251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172516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</w:p>
    <w:p w14:paraId="2478274A" w14:textId="77777777" w:rsidR="00C1270F" w:rsidRDefault="00C127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5E0D1A10" w14:textId="77777777" w:rsidR="00C1270F" w:rsidRDefault="00C127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1F6DCF5B" w14:textId="77777777" w:rsidR="00C1270F" w:rsidRDefault="00C127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10AE6E56" w14:textId="77777777" w:rsidR="00C1270F" w:rsidRDefault="00C127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0C57B1B7" w14:textId="77777777" w:rsidR="00B92D0F" w:rsidRPr="00172516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1B4962C5" w14:textId="07CD51B4" w:rsidR="00B92D0F" w:rsidRPr="00172516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7251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17251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695ED643" w14:textId="37388001" w:rsidR="00B92D0F" w:rsidRPr="00172516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  <w:r w:rsidR="00CE62B7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764EB91B" w14:textId="2D04B59F" w:rsidR="00B92D0F" w:rsidRPr="00172516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17251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C1270F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____________</w:t>
      </w:r>
    </w:p>
    <w:p w14:paraId="452028CF" w14:textId="77777777" w:rsidR="00B92D0F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71319709" w14:textId="41AE400A" w:rsidR="00172516" w:rsidRDefault="00172516" w:rsidP="00F826F0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Na temelju članka</w:t>
      </w:r>
      <w:r w:rsidR="00F93AF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9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. stavka </w:t>
      </w:r>
      <w:r w:rsidR="00F93AF2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3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. Zakona o predškolskom odgoju i obrazovanju (“Narodne novine” 10/97, 107/07, 94/13, 98/19, 57/22, 101/23) i članka 34. Statuta Grada Čazme („Službeni vjesnik“ 13/21</w:t>
      </w:r>
      <w:r w:rsidR="00C1270F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, 39/25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), </w:t>
      </w:r>
      <w:r w:rsidR="001D2CD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te na temelju Rješenja Ministarstva znanosti, obrazovanja i mladih (KLASA: UP/</w:t>
      </w:r>
      <w:r w:rsidR="00373090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I</w:t>
      </w:r>
      <w:r w:rsidR="001D2CD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-601-01/25-01/00042, URBROJ: 533-10-25-0002) 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Gradsko vijeće Grada Čazme na </w:t>
      </w:r>
      <w:r w:rsidR="001D2CD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5</w:t>
      </w:r>
      <w:r w:rsidR="00C1270F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.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sjednici </w:t>
      </w:r>
      <w:r w:rsidR="00C1270F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__________</w:t>
      </w: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donijelo je </w:t>
      </w:r>
    </w:p>
    <w:p w14:paraId="1395D50E" w14:textId="77777777" w:rsidR="00E05F43" w:rsidRPr="00172516" w:rsidRDefault="00E05F43" w:rsidP="00F826F0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167C3287" w14:textId="77777777" w:rsidR="00172516" w:rsidRPr="00172516" w:rsidRDefault="00172516" w:rsidP="00172516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O D L U K U </w:t>
      </w:r>
    </w:p>
    <w:p w14:paraId="003A3398" w14:textId="566E9C71" w:rsidR="00172516" w:rsidRDefault="00172516" w:rsidP="00F93AF2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o </w:t>
      </w:r>
      <w:r w:rsidR="00F93AF2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izmjenama i dopunama Odluke o osnivanju Dječjeg vrtića „Pčelica“ </w:t>
      </w:r>
    </w:p>
    <w:p w14:paraId="0A34500F" w14:textId="77777777" w:rsidR="00E05F43" w:rsidRPr="00172516" w:rsidRDefault="00E05F43" w:rsidP="00F93AF2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53DA0E95" w14:textId="77777777" w:rsidR="00172516" w:rsidRPr="00172516" w:rsidRDefault="00172516" w:rsidP="00172516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6F6E4517" w14:textId="77777777" w:rsidR="00172516" w:rsidRDefault="00172516" w:rsidP="00172516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Članak 1. </w:t>
      </w:r>
    </w:p>
    <w:p w14:paraId="2BC7E557" w14:textId="77777777" w:rsidR="00E05F43" w:rsidRDefault="00E05F43" w:rsidP="00172516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6EEA2874" w14:textId="0082045D" w:rsidR="001D2CD6" w:rsidRDefault="001D2CD6" w:rsidP="001D2CD6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 xml:space="preserve">Članak 2. stavak 2. 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>Odlu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>ke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 xml:space="preserve"> o osnivanju Dječjeg vrtića „Pčelica“ („Službeni vjesnik“ 30/97, 21/07 i 51/25)</w:t>
      </w:r>
      <w:r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 xml:space="preserve"> mijenja se i glasi: „Sjedište D</w:t>
      </w:r>
      <w:r w:rsidR="00543B5B"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>ječjeg vrtića je u Čazmi, ulica Braće Radića 13a, a o promjeni naziva i sjedišta vrtića odlučuje osnivač.</w:t>
      </w:r>
    </w:p>
    <w:p w14:paraId="44A0B24D" w14:textId="7512D3E6" w:rsidR="00543B5B" w:rsidRDefault="00543B5B" w:rsidP="001D2CD6">
      <w:pPr>
        <w:jc w:val="both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 xml:space="preserve">Iza stavka 3. dodaje se novi stavak 4. koji glasi: Dječji vrtić obavlja djelatnost u sjedištu i u područnom objektu na adresi Gornji </w:t>
      </w:r>
      <w:proofErr w:type="spellStart"/>
      <w:r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>Draganec</w:t>
      </w:r>
      <w:proofErr w:type="spellEnd"/>
      <w:r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  <w:t xml:space="preserve"> 209B, Čazma“</w:t>
      </w:r>
    </w:p>
    <w:p w14:paraId="304D38E0" w14:textId="54DB8FF4" w:rsidR="00E26057" w:rsidRPr="00E05F43" w:rsidRDefault="00E26057" w:rsidP="00543B5B">
      <w:pPr>
        <w:jc w:val="both"/>
        <w:rPr>
          <w:rFonts w:ascii="Times New Roman" w:eastAsia="Times New Roman" w:hAnsi="Times New Roman" w:cs="Times New Roman"/>
          <w:bCs/>
          <w:noProof w:val="0"/>
          <w:sz w:val="24"/>
          <w:szCs w:val="20"/>
          <w:lang w:eastAsia="hr-HR"/>
        </w:rPr>
      </w:pPr>
    </w:p>
    <w:p w14:paraId="745D7F36" w14:textId="77777777" w:rsidR="00172516" w:rsidRPr="00172516" w:rsidRDefault="00172516" w:rsidP="00172516">
      <w:pPr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60D41A86" w14:textId="619FF125" w:rsidR="00172516" w:rsidRDefault="00E92DE9" w:rsidP="00206462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eastAsia="hr-HR"/>
        </w:rPr>
      </w:pPr>
      <w:r w:rsidRPr="00206462"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eastAsia="hr-HR"/>
        </w:rPr>
        <w:t>Članak 2.</w:t>
      </w:r>
    </w:p>
    <w:p w14:paraId="393983D1" w14:textId="77777777" w:rsidR="00206462" w:rsidRDefault="00206462" w:rsidP="00206462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eastAsia="hr-HR"/>
        </w:rPr>
      </w:pPr>
    </w:p>
    <w:p w14:paraId="6E4B2F08" w14:textId="34261E63" w:rsidR="00D6701D" w:rsidRDefault="00206462" w:rsidP="00543B5B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="00543B5B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Ostale odredbe ostaju neizmijenjene.</w:t>
      </w:r>
      <w:r w:rsidR="00D6701D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</w:t>
      </w:r>
    </w:p>
    <w:p w14:paraId="6511EEA8" w14:textId="77777777" w:rsidR="00D6701D" w:rsidRDefault="00D6701D" w:rsidP="00206462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475E80AA" w14:textId="11E961FB" w:rsidR="00D6701D" w:rsidRDefault="00D6701D" w:rsidP="00D6701D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eastAsia="hr-HR"/>
        </w:rPr>
      </w:pPr>
      <w:r w:rsidRPr="00D6701D"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eastAsia="hr-HR"/>
        </w:rPr>
        <w:t>Članak 3.</w:t>
      </w:r>
    </w:p>
    <w:p w14:paraId="36D8F9D5" w14:textId="77777777" w:rsidR="000D1AC2" w:rsidRPr="00D6701D" w:rsidRDefault="000D1AC2" w:rsidP="00D6701D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0"/>
          <w:lang w:eastAsia="hr-HR"/>
        </w:rPr>
      </w:pPr>
    </w:p>
    <w:p w14:paraId="7C22CDC6" w14:textId="35CDCC4C" w:rsidR="00FE222C" w:rsidRDefault="00D6701D" w:rsidP="00543B5B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ab/>
      </w:r>
      <w:r w:rsidR="00543B5B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>Ova Odluka stupa na snagu osmog dana od dana objave u „Službenom vjesniku“.</w:t>
      </w:r>
    </w:p>
    <w:p w14:paraId="5436BA18" w14:textId="77777777" w:rsidR="00E05F43" w:rsidRPr="00172516" w:rsidRDefault="00E05F43" w:rsidP="00F93AF2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5FBF7468" w14:textId="77777777" w:rsidR="00987A64" w:rsidRDefault="00987A64" w:rsidP="00172516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60AE1148" w14:textId="085C80A2" w:rsidR="00172516" w:rsidRPr="00172516" w:rsidRDefault="00172516" w:rsidP="00172516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  <w:r w:rsidRPr="00172516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</w:t>
      </w:r>
      <w:r w:rsidR="00987A64"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  <w:t xml:space="preserve"> </w:t>
      </w:r>
    </w:p>
    <w:p w14:paraId="61378596" w14:textId="77777777" w:rsidR="0038096D" w:rsidRPr="00172516" w:rsidRDefault="0038096D" w:rsidP="00172516">
      <w:pPr>
        <w:jc w:val="both"/>
        <w:rPr>
          <w:rFonts w:ascii="Times New Roman" w:eastAsia="Times New Roman" w:hAnsi="Times New Roman" w:cs="Times New Roman"/>
          <w:noProof w:val="0"/>
          <w:sz w:val="24"/>
          <w:szCs w:val="20"/>
          <w:lang w:eastAsia="hr-HR"/>
        </w:rPr>
      </w:pPr>
    </w:p>
    <w:p w14:paraId="0F8CB44E" w14:textId="77777777" w:rsidR="00172516" w:rsidRPr="00172516" w:rsidRDefault="00172516" w:rsidP="00172516">
      <w:pPr>
        <w:tabs>
          <w:tab w:val="left" w:pos="708"/>
          <w:tab w:val="center" w:pos="4536"/>
          <w:tab w:val="right" w:pos="9072"/>
        </w:tabs>
        <w:ind w:left="4536" w:right="-199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 xml:space="preserve">       PREDSJEDNIK GRADSKOG VIJEĆA</w:t>
      </w:r>
    </w:p>
    <w:p w14:paraId="23EDBAB4" w14:textId="77777777" w:rsidR="00172516" w:rsidRPr="00172516" w:rsidRDefault="00172516" w:rsidP="00172516">
      <w:pPr>
        <w:tabs>
          <w:tab w:val="left" w:pos="708"/>
          <w:tab w:val="center" w:pos="4536"/>
          <w:tab w:val="right" w:pos="9072"/>
        </w:tabs>
        <w:ind w:right="-199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</w:pPr>
    </w:p>
    <w:p w14:paraId="72203EDD" w14:textId="3F0684E9" w:rsidR="00172516" w:rsidRPr="00172516" w:rsidRDefault="00172516" w:rsidP="00172516">
      <w:pPr>
        <w:tabs>
          <w:tab w:val="left" w:pos="708"/>
          <w:tab w:val="center" w:pos="4536"/>
          <w:tab w:val="right" w:pos="9072"/>
        </w:tabs>
        <w:ind w:right="-199"/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172516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ab/>
      </w:r>
      <w:r w:rsidRPr="00172516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ab/>
      </w: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 xml:space="preserve">                                                                            </w:t>
      </w:r>
      <w:r w:rsidR="00D72029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Igor Grčić</w:t>
      </w:r>
      <w:r w:rsidRPr="00172516">
        <w:rPr>
          <w:rFonts w:ascii="Times New Roman" w:eastAsia="Times New Roman" w:hAnsi="Times New Roman" w:cs="Times New Roman"/>
          <w:b/>
          <w:noProof w:val="0"/>
          <w:sz w:val="24"/>
          <w:szCs w:val="20"/>
          <w:lang w:eastAsia="hr-HR"/>
        </w:rPr>
        <w:t xml:space="preserve"> </w:t>
      </w:r>
    </w:p>
    <w:p w14:paraId="312C3FDE" w14:textId="77777777" w:rsidR="00172516" w:rsidRPr="000F037B" w:rsidRDefault="00172516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sectPr w:rsidR="00172516" w:rsidRPr="000F037B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A35B2A"/>
    <w:multiLevelType w:val="hybridMultilevel"/>
    <w:tmpl w:val="76AE5592"/>
    <w:lvl w:ilvl="0" w:tplc="DDD82F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5A4BD9A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26125">
    <w:abstractNumId w:val="0"/>
  </w:num>
  <w:num w:numId="2" w16cid:durableId="1422332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67850"/>
    <w:rsid w:val="000811C7"/>
    <w:rsid w:val="000D1AC2"/>
    <w:rsid w:val="000F037B"/>
    <w:rsid w:val="00172516"/>
    <w:rsid w:val="00176062"/>
    <w:rsid w:val="001A75FD"/>
    <w:rsid w:val="001D2CD6"/>
    <w:rsid w:val="00206462"/>
    <w:rsid w:val="00275B0C"/>
    <w:rsid w:val="0028758D"/>
    <w:rsid w:val="002C7B0F"/>
    <w:rsid w:val="002D0A00"/>
    <w:rsid w:val="00327552"/>
    <w:rsid w:val="00347D72"/>
    <w:rsid w:val="00372E90"/>
    <w:rsid w:val="00373090"/>
    <w:rsid w:val="0038096D"/>
    <w:rsid w:val="003F65C1"/>
    <w:rsid w:val="00421BCF"/>
    <w:rsid w:val="0048036C"/>
    <w:rsid w:val="004B42E8"/>
    <w:rsid w:val="004F0330"/>
    <w:rsid w:val="00543B5B"/>
    <w:rsid w:val="00545E21"/>
    <w:rsid w:val="00590FFE"/>
    <w:rsid w:val="005A7D75"/>
    <w:rsid w:val="005D7992"/>
    <w:rsid w:val="00655C17"/>
    <w:rsid w:val="00662EF1"/>
    <w:rsid w:val="00675A85"/>
    <w:rsid w:val="00693AB1"/>
    <w:rsid w:val="00696818"/>
    <w:rsid w:val="006A0E18"/>
    <w:rsid w:val="00792C9A"/>
    <w:rsid w:val="007D5398"/>
    <w:rsid w:val="007F22EC"/>
    <w:rsid w:val="00812E89"/>
    <w:rsid w:val="00851F7C"/>
    <w:rsid w:val="0087102B"/>
    <w:rsid w:val="008A562A"/>
    <w:rsid w:val="008C5FE5"/>
    <w:rsid w:val="00910BEB"/>
    <w:rsid w:val="00987A64"/>
    <w:rsid w:val="009B7A12"/>
    <w:rsid w:val="009D4B3C"/>
    <w:rsid w:val="00A10D32"/>
    <w:rsid w:val="00A836D0"/>
    <w:rsid w:val="00A970AB"/>
    <w:rsid w:val="00AC35DA"/>
    <w:rsid w:val="00B07038"/>
    <w:rsid w:val="00B92D0F"/>
    <w:rsid w:val="00C1270F"/>
    <w:rsid w:val="00C9578C"/>
    <w:rsid w:val="00CE62B7"/>
    <w:rsid w:val="00D6701D"/>
    <w:rsid w:val="00D707B3"/>
    <w:rsid w:val="00D72029"/>
    <w:rsid w:val="00DC3CCC"/>
    <w:rsid w:val="00E05F43"/>
    <w:rsid w:val="00E26057"/>
    <w:rsid w:val="00E55405"/>
    <w:rsid w:val="00E92DE9"/>
    <w:rsid w:val="00F34E03"/>
    <w:rsid w:val="00F826F0"/>
    <w:rsid w:val="00F90066"/>
    <w:rsid w:val="00F93AF2"/>
    <w:rsid w:val="00FE222C"/>
    <w:rsid w:val="00FE384F"/>
    <w:rsid w:val="00FE7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6A885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Odlomakpopisa">
    <w:name w:val="List Paragraph"/>
    <w:basedOn w:val="Normal"/>
    <w:uiPriority w:val="1"/>
    <w:qFormat/>
    <w:rsid w:val="00F90066"/>
    <w:pPr>
      <w:widowControl w:val="0"/>
      <w:autoSpaceDE w:val="0"/>
      <w:autoSpaceDN w:val="0"/>
      <w:ind w:left="840" w:hanging="361"/>
    </w:pPr>
    <w:rPr>
      <w:rFonts w:ascii="Times New Roman" w:eastAsia="Times New Roman" w:hAnsi="Times New Roman" w:cs="Times New Roman"/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8</cp:revision>
  <cp:lastPrinted>2025-09-22T11:20:00Z</cp:lastPrinted>
  <dcterms:created xsi:type="dcterms:W3CDTF">2025-09-22T11:03:00Z</dcterms:created>
  <dcterms:modified xsi:type="dcterms:W3CDTF">2025-09-22T11:43:00Z</dcterms:modified>
</cp:coreProperties>
</file>